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left="1441" w:hanging="1446" w:hangingChars="300"/>
        <w:jc w:val="center"/>
        <w:rPr>
          <w:rFonts w:hint="eastAsia" w:ascii="楷体_GB2312" w:hAnsi="楷体" w:eastAsia="楷体_GB2312"/>
          <w:b/>
          <w:sz w:val="48"/>
          <w:szCs w:val="48"/>
        </w:rPr>
      </w:pPr>
      <w:r>
        <w:rPr>
          <w:rFonts w:hint="eastAsia" w:ascii="楷体_GB2312" w:hAnsi="楷体" w:eastAsia="楷体_GB2312"/>
          <w:b/>
          <w:sz w:val="48"/>
          <w:szCs w:val="48"/>
        </w:rPr>
        <w:t xml:space="preserve"> </w:t>
      </w:r>
    </w:p>
    <w:p>
      <w:pPr>
        <w:spacing w:line="720" w:lineRule="auto"/>
        <w:ind w:left="1446" w:hanging="1446" w:hangingChars="3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宁夏大学研究生</w:t>
      </w:r>
    </w:p>
    <w:p>
      <w:pPr>
        <w:spacing w:line="720" w:lineRule="auto"/>
        <w:ind w:left="1455" w:hanging="1447" w:hangingChars="300"/>
        <w:jc w:val="center"/>
        <w:rPr>
          <w:rFonts w:ascii="黑体" w:hAnsi="黑体" w:eastAsia="黑体"/>
          <w:b/>
          <w:bCs/>
          <w:w w:val="80"/>
          <w:sz w:val="60"/>
          <w:szCs w:val="90"/>
        </w:rPr>
      </w:pPr>
    </w:p>
    <w:p>
      <w:pPr>
        <w:spacing w:line="720" w:lineRule="auto"/>
        <w:ind w:left="1261" w:hanging="1254" w:hangingChars="300"/>
        <w:jc w:val="center"/>
        <w:rPr>
          <w:rFonts w:ascii="黑体" w:hAnsi="黑体" w:eastAsia="黑体"/>
          <w:b/>
          <w:bCs/>
          <w:w w:val="80"/>
          <w:sz w:val="52"/>
          <w:szCs w:val="52"/>
        </w:rPr>
      </w:pPr>
      <w:r>
        <w:rPr>
          <w:rFonts w:hint="eastAsia" w:ascii="黑体" w:hAnsi="黑体" w:eastAsia="黑体"/>
          <w:b/>
          <w:bCs/>
          <w:w w:val="80"/>
          <w:sz w:val="52"/>
          <w:szCs w:val="52"/>
        </w:rPr>
        <w:t>学科竞赛项目申请表</w:t>
      </w:r>
    </w:p>
    <w:p>
      <w:pPr>
        <w:spacing w:line="540" w:lineRule="exact"/>
        <w:ind w:left="840" w:hanging="840" w:hangingChars="300"/>
        <w:jc w:val="center"/>
        <w:rPr>
          <w:rFonts w:ascii="仿宋" w:hAnsi="仿宋" w:eastAsia="仿宋"/>
          <w:sz w:val="28"/>
        </w:rPr>
      </w:pPr>
    </w:p>
    <w:p>
      <w:pPr>
        <w:spacing w:line="540" w:lineRule="exact"/>
        <w:ind w:left="843" w:hanging="843" w:hangingChars="300"/>
        <w:rPr>
          <w:rFonts w:ascii="仿宋" w:hAnsi="仿宋" w:eastAsia="仿宋"/>
          <w:b/>
          <w:bCs/>
          <w:sz w:val="28"/>
        </w:rPr>
      </w:pPr>
    </w:p>
    <w:p>
      <w:pPr>
        <w:spacing w:line="540" w:lineRule="exact"/>
        <w:ind w:left="843" w:hanging="843" w:hangingChars="300"/>
        <w:rPr>
          <w:rFonts w:ascii="仿宋" w:hAnsi="仿宋" w:eastAsia="仿宋"/>
          <w:b/>
          <w:bCs/>
          <w:sz w:val="28"/>
        </w:rPr>
      </w:pPr>
    </w:p>
    <w:p>
      <w:pPr>
        <w:spacing w:line="700" w:lineRule="exact"/>
        <w:ind w:firstLine="1078" w:firstLineChars="245"/>
        <w:rPr>
          <w:rFonts w:ascii="黑体" w:hAnsi="黑体" w:eastAsia="黑体"/>
          <w:bCs/>
          <w:sz w:val="44"/>
          <w:szCs w:val="44"/>
          <w:u w:val="single"/>
        </w:rPr>
      </w:pPr>
      <w:r>
        <w:rPr>
          <w:rFonts w:hint="eastAsia" w:ascii="黑体" w:hAnsi="黑体" w:eastAsia="黑体"/>
          <w:bCs/>
          <w:sz w:val="44"/>
          <w:szCs w:val="44"/>
        </w:rPr>
        <w:t>竞赛名称：</w:t>
      </w:r>
      <w:r>
        <w:rPr>
          <w:rFonts w:hint="eastAsia" w:ascii="黑体" w:hAnsi="黑体" w:eastAsia="黑体"/>
          <w:bCs/>
          <w:sz w:val="44"/>
          <w:szCs w:val="44"/>
          <w:u w:val="single"/>
        </w:rPr>
        <w:t xml:space="preserve">                  </w:t>
      </w:r>
    </w:p>
    <w:p>
      <w:pPr>
        <w:spacing w:line="700" w:lineRule="exact"/>
        <w:rPr>
          <w:rFonts w:ascii="黑体" w:hAnsi="黑体" w:eastAsia="黑体"/>
          <w:bCs/>
          <w:sz w:val="44"/>
          <w:szCs w:val="44"/>
          <w:u w:val="single"/>
        </w:rPr>
      </w:pPr>
    </w:p>
    <w:p>
      <w:pPr>
        <w:spacing w:line="700" w:lineRule="exact"/>
        <w:ind w:firstLine="1100" w:firstLineChars="250"/>
        <w:rPr>
          <w:rFonts w:ascii="黑体" w:hAnsi="黑体" w:eastAsia="黑体"/>
          <w:bCs/>
          <w:sz w:val="44"/>
          <w:szCs w:val="44"/>
          <w:u w:val="single"/>
        </w:rPr>
      </w:pPr>
      <w:r>
        <w:rPr>
          <w:rFonts w:hint="eastAsia" w:ascii="黑体" w:hAnsi="黑体" w:eastAsia="黑体"/>
          <w:bCs/>
          <w:sz w:val="44"/>
          <w:szCs w:val="44"/>
        </w:rPr>
        <w:t>申报单位：</w:t>
      </w:r>
      <w:r>
        <w:rPr>
          <w:rFonts w:hint="eastAsia" w:ascii="黑体" w:hAnsi="黑体" w:eastAsia="黑体"/>
          <w:bCs/>
          <w:sz w:val="44"/>
          <w:szCs w:val="44"/>
          <w:u w:val="single"/>
        </w:rPr>
        <w:t xml:space="preserve">                  </w:t>
      </w:r>
    </w:p>
    <w:p>
      <w:pPr>
        <w:spacing w:line="700" w:lineRule="exact"/>
        <w:ind w:left="840" w:leftChars="400" w:firstLine="880" w:firstLineChars="200"/>
        <w:jc w:val="center"/>
        <w:rPr>
          <w:rFonts w:ascii="黑体" w:hAnsi="黑体" w:eastAsia="黑体"/>
          <w:bCs/>
          <w:sz w:val="44"/>
          <w:szCs w:val="44"/>
          <w:u w:val="single"/>
        </w:rPr>
      </w:pPr>
    </w:p>
    <w:p>
      <w:pPr>
        <w:spacing w:line="700" w:lineRule="exact"/>
        <w:ind w:firstLine="1100" w:firstLineChars="250"/>
        <w:rPr>
          <w:rFonts w:ascii="黑体" w:hAnsi="黑体" w:eastAsia="黑体"/>
          <w:bCs/>
          <w:sz w:val="44"/>
          <w:szCs w:val="44"/>
          <w:u w:val="single"/>
        </w:rPr>
      </w:pPr>
      <w:r>
        <w:rPr>
          <w:rFonts w:hint="eastAsia" w:ascii="黑体" w:hAnsi="黑体" w:eastAsia="黑体"/>
          <w:bCs/>
          <w:sz w:val="44"/>
          <w:szCs w:val="44"/>
        </w:rPr>
        <w:t>申请日期：</w:t>
      </w:r>
      <w:r>
        <w:rPr>
          <w:rFonts w:hint="eastAsia" w:ascii="黑体" w:hAnsi="黑体" w:eastAsia="黑体"/>
          <w:bCs/>
          <w:sz w:val="44"/>
          <w:szCs w:val="44"/>
          <w:u w:val="single"/>
        </w:rPr>
        <w:t xml:space="preserve">                  </w:t>
      </w:r>
    </w:p>
    <w:p>
      <w:pPr>
        <w:spacing w:line="700" w:lineRule="exact"/>
        <w:ind w:left="840" w:leftChars="400" w:firstLine="880" w:firstLineChars="200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spacing w:line="700" w:lineRule="exact"/>
        <w:ind w:left="840" w:leftChars="400" w:firstLine="880" w:firstLineChars="200"/>
        <w:rPr>
          <w:rFonts w:ascii="黑体" w:hAnsi="黑体" w:eastAsia="黑体"/>
          <w:bCs/>
          <w:sz w:val="44"/>
          <w:szCs w:val="44"/>
        </w:rPr>
      </w:pPr>
    </w:p>
    <w:p>
      <w:pPr>
        <w:tabs>
          <w:tab w:val="left" w:pos="2970"/>
          <w:tab w:val="center" w:pos="4479"/>
        </w:tabs>
        <w:spacing w:line="540" w:lineRule="exact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tabs>
          <w:tab w:val="left" w:pos="2970"/>
          <w:tab w:val="center" w:pos="4479"/>
        </w:tabs>
        <w:spacing w:line="540" w:lineRule="exact"/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bookmarkEnd w:id="0"/>
    </w:p>
    <w:p>
      <w:pPr>
        <w:tabs>
          <w:tab w:val="left" w:pos="2970"/>
          <w:tab w:val="center" w:pos="4479"/>
        </w:tabs>
        <w:spacing w:line="540" w:lineRule="exact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tabs>
          <w:tab w:val="left" w:pos="2970"/>
          <w:tab w:val="center" w:pos="4479"/>
        </w:tabs>
        <w:spacing w:line="540" w:lineRule="exact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tabs>
          <w:tab w:val="left" w:pos="2970"/>
          <w:tab w:val="center" w:pos="4479"/>
        </w:tabs>
        <w:spacing w:line="540" w:lineRule="exact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                         </w:t>
      </w:r>
      <w:r>
        <w:rPr>
          <w:rFonts w:hint="eastAsia" w:ascii="黑体" w:hAnsi="黑体" w:eastAsia="黑体"/>
          <w:bCs/>
          <w:sz w:val="30"/>
          <w:szCs w:val="30"/>
        </w:rPr>
        <w:t xml:space="preserve"> </w:t>
      </w:r>
    </w:p>
    <w:p>
      <w:pPr>
        <w:tabs>
          <w:tab w:val="left" w:pos="2970"/>
          <w:tab w:val="center" w:pos="4479"/>
        </w:tabs>
        <w:spacing w:afterLines="50" w:line="540" w:lineRule="exact"/>
        <w:jc w:val="center"/>
        <w:rPr>
          <w:rFonts w:ascii="黑体" w:hAnsi="黑体" w:eastAsia="黑体"/>
          <w:bCs/>
          <w:sz w:val="36"/>
          <w:szCs w:val="44"/>
        </w:rPr>
      </w:pPr>
      <w:r>
        <w:rPr>
          <w:rFonts w:hint="eastAsia" w:ascii="黑体" w:hAnsi="黑体" w:eastAsia="黑体"/>
          <w:bCs/>
          <w:sz w:val="36"/>
          <w:szCs w:val="44"/>
        </w:rPr>
        <w:t>宁夏大学研究生院</w:t>
      </w:r>
    </w:p>
    <w:p>
      <w:pPr>
        <w:tabs>
          <w:tab w:val="left" w:pos="2970"/>
          <w:tab w:val="center" w:pos="4479"/>
        </w:tabs>
        <w:spacing w:afterLines="50" w:line="540" w:lineRule="exact"/>
        <w:jc w:val="center"/>
        <w:rPr>
          <w:rFonts w:eastAsia="仿宋_GB2312"/>
          <w:bCs/>
          <w:sz w:val="36"/>
          <w:szCs w:val="44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9"/>
        <w:gridCol w:w="398"/>
        <w:gridCol w:w="532"/>
        <w:gridCol w:w="327"/>
        <w:gridCol w:w="395"/>
        <w:gridCol w:w="900"/>
        <w:gridCol w:w="382"/>
        <w:gridCol w:w="64"/>
        <w:gridCol w:w="676"/>
        <w:gridCol w:w="499"/>
        <w:gridCol w:w="224"/>
        <w:gridCol w:w="338"/>
        <w:gridCol w:w="698"/>
        <w:gridCol w:w="1480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74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竞赛时间</w:t>
            </w:r>
          </w:p>
        </w:tc>
        <w:tc>
          <w:tcPr>
            <w:tcW w:w="38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参赛对象</w:t>
            </w:r>
          </w:p>
        </w:tc>
        <w:tc>
          <w:tcPr>
            <w:tcW w:w="38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竞赛形式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个人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团队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4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笔试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实验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设计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演讲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协办单位</w:t>
            </w:r>
          </w:p>
        </w:tc>
        <w:tc>
          <w:tcPr>
            <w:tcW w:w="74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承担任务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5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竞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赛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论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证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告</w:t>
            </w: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竞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赛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论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证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告</w:t>
            </w: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举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办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竞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赛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论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证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告</w:t>
            </w:r>
          </w:p>
        </w:tc>
        <w:tc>
          <w:tcPr>
            <w:tcW w:w="84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  <w:r>
              <w:rPr>
                <w:rFonts w:hint="eastAsia"/>
              </w:rPr>
              <w:t>一、参加/举办竞赛的目的及意义</w:t>
            </w:r>
          </w:p>
          <w:p>
            <w:pPr>
              <w:spacing w:line="540" w:lineRule="exact"/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540" w:lineRule="exact"/>
              <w:jc w:val="center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48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  <w:r>
              <w:rPr>
                <w:rFonts w:hint="eastAsia"/>
              </w:rPr>
              <w:t>二、竞赛的主要内容及程序</w:t>
            </w:r>
          </w:p>
          <w:p>
            <w:pPr>
              <w:spacing w:line="540" w:lineRule="exact"/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sz w:val="28"/>
              </w:rPr>
            </w:pPr>
          </w:p>
        </w:tc>
        <w:tc>
          <w:tcPr>
            <w:tcW w:w="84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sz w:val="28"/>
              </w:rPr>
            </w:pPr>
            <w:r>
              <w:rPr>
                <w:rFonts w:hint="eastAsia"/>
              </w:rPr>
              <w:t>三、竞赛的组织及辅导情况</w:t>
            </w:r>
          </w:p>
          <w:p>
            <w:pPr>
              <w:spacing w:line="540" w:lineRule="exact"/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sz w:val="28"/>
              </w:rPr>
            </w:pPr>
          </w:p>
        </w:tc>
        <w:tc>
          <w:tcPr>
            <w:tcW w:w="84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  <w:r>
              <w:rPr>
                <w:rFonts w:hint="eastAsia"/>
              </w:rPr>
              <w:t>四、 参加/举办竞赛已具备的及有待完善的硬件、软件及相关设施</w:t>
            </w:r>
          </w:p>
          <w:p>
            <w:pPr>
              <w:spacing w:line="540" w:lineRule="exact"/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sz w:val="28"/>
              </w:rPr>
            </w:pPr>
          </w:p>
        </w:tc>
        <w:tc>
          <w:tcPr>
            <w:tcW w:w="84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  <w:r>
              <w:rPr>
                <w:rFonts w:hint="eastAsia"/>
              </w:rPr>
              <w:t>五、预计设奖情况</w:t>
            </w:r>
          </w:p>
          <w:p>
            <w:pPr>
              <w:spacing w:line="540" w:lineRule="exact"/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7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sz w:val="28"/>
              </w:rPr>
            </w:pPr>
          </w:p>
        </w:tc>
        <w:tc>
          <w:tcPr>
            <w:tcW w:w="848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  <w:r>
              <w:rPr>
                <w:rFonts w:hint="eastAsia"/>
              </w:rPr>
              <w:t>六、预期成果（如何将竞赛成果与相关学科体系结合，更好地服务于教学工作，让更多的学生受益）</w:t>
            </w:r>
          </w:p>
          <w:p>
            <w:pPr>
              <w:spacing w:line="540" w:lineRule="exact"/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sz w:val="28"/>
              </w:rPr>
            </w:pPr>
          </w:p>
        </w:tc>
        <w:tc>
          <w:tcPr>
            <w:tcW w:w="84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  <w:r>
              <w:rPr>
                <w:rFonts w:hint="eastAsia"/>
              </w:rPr>
              <w:t>七、举办竞赛经费预算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sz w:val="28"/>
              </w:rPr>
            </w:pPr>
          </w:p>
        </w:tc>
        <w:tc>
          <w:tcPr>
            <w:tcW w:w="4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竞</w:t>
            </w: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赛</w:t>
            </w: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预</w:t>
            </w: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计</w:t>
            </w:r>
          </w:p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开支项目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预算项目</w:t>
            </w: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预算经费</w:t>
            </w: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详细使用方案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sz w:val="28"/>
              </w:rPr>
            </w:pPr>
          </w:p>
        </w:tc>
        <w:tc>
          <w:tcPr>
            <w:tcW w:w="4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sz w:val="28"/>
              </w:rPr>
            </w:pPr>
          </w:p>
        </w:tc>
        <w:tc>
          <w:tcPr>
            <w:tcW w:w="4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sz w:val="28"/>
              </w:rPr>
            </w:pPr>
          </w:p>
        </w:tc>
        <w:tc>
          <w:tcPr>
            <w:tcW w:w="4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sz w:val="28"/>
              </w:rPr>
            </w:pPr>
          </w:p>
        </w:tc>
        <w:tc>
          <w:tcPr>
            <w:tcW w:w="4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sz w:val="28"/>
              </w:rPr>
            </w:pPr>
          </w:p>
        </w:tc>
        <w:tc>
          <w:tcPr>
            <w:tcW w:w="4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sz w:val="28"/>
              </w:rPr>
            </w:pPr>
          </w:p>
        </w:tc>
        <w:tc>
          <w:tcPr>
            <w:tcW w:w="4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sz w:val="28"/>
              </w:rPr>
            </w:pPr>
          </w:p>
        </w:tc>
        <w:tc>
          <w:tcPr>
            <w:tcW w:w="4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sz w:val="28"/>
              </w:rPr>
            </w:pPr>
          </w:p>
        </w:tc>
        <w:tc>
          <w:tcPr>
            <w:tcW w:w="4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培养单位</w:t>
            </w: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3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ind w:firstLine="2625" w:firstLineChars="1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培养单位负责人签字(盖章)：               </w:t>
            </w:r>
          </w:p>
          <w:p>
            <w:pPr>
              <w:spacing w:line="540" w:lineRule="exact"/>
              <w:ind w:firstLine="6510" w:firstLineChars="3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0" w:hRule="atLeast"/>
        </w:trPr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38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2730" w:firstLineChars="1300"/>
              <w:rPr>
                <w:szCs w:val="21"/>
              </w:rPr>
            </w:pPr>
          </w:p>
          <w:p>
            <w:pPr>
              <w:spacing w:line="540" w:lineRule="exact"/>
              <w:ind w:firstLine="2730" w:firstLineChars="1300"/>
              <w:rPr>
                <w:szCs w:val="21"/>
              </w:rPr>
            </w:pPr>
          </w:p>
          <w:p>
            <w:pPr>
              <w:spacing w:line="540" w:lineRule="exact"/>
              <w:ind w:firstLine="2730" w:firstLineChars="1300"/>
              <w:rPr>
                <w:szCs w:val="21"/>
              </w:rPr>
            </w:pPr>
          </w:p>
          <w:p>
            <w:pPr>
              <w:spacing w:line="540" w:lineRule="exact"/>
              <w:ind w:firstLine="2730" w:firstLineChars="1300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研究生院主管领导签字：</w:t>
            </w:r>
          </w:p>
          <w:p>
            <w:pPr>
              <w:spacing w:line="540" w:lineRule="exact"/>
              <w:ind w:firstLine="2730" w:firstLineChars="13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年    月    日</w:t>
            </w:r>
          </w:p>
        </w:tc>
      </w:tr>
    </w:tbl>
    <w:p/>
    <w:p/>
    <w:sectPr>
      <w:footerReference r:id="rId3" w:type="default"/>
      <w:pgSz w:w="11906" w:h="16838"/>
      <w:pgMar w:top="1361" w:right="1474" w:bottom="15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此申请表需一式两份，一份交研院综合科备案，一份学生保留报账时使用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3D0"/>
    <w:rsid w:val="004458D1"/>
    <w:rsid w:val="00466C30"/>
    <w:rsid w:val="004D72F9"/>
    <w:rsid w:val="008313D0"/>
    <w:rsid w:val="008A6123"/>
    <w:rsid w:val="00B40B48"/>
    <w:rsid w:val="5F10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122</Words>
  <Characters>697</Characters>
  <Lines>5</Lines>
  <Paragraphs>1</Paragraphs>
  <TotalTime>0</TotalTime>
  <ScaleCrop>false</ScaleCrop>
  <LinksUpToDate>false</LinksUpToDate>
  <CharactersWithSpaces>818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2013-05-03T02:57:00Z</dcterms:created>
  <dc:creator>jade</dc:creator>
  <cp:lastModifiedBy>Administrator</cp:lastModifiedBy>
  <dcterms:modified xsi:type="dcterms:W3CDTF">2017-06-16T07:41:14Z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